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D85B2" w14:textId="77777777" w:rsidR="0030697E" w:rsidRDefault="00C020C9" w:rsidP="0030697E">
      <w:pPr>
        <w:pStyle w:val="paragraph"/>
        <w:spacing w:before="0" w:beforeAutospacing="0" w:after="0" w:afterAutospacing="0"/>
        <w:jc w:val="center"/>
        <w:textAlignment w:val="baseline"/>
        <w:rPr>
          <w:rStyle w:val="normaltextrun"/>
          <w:rFonts w:ascii="Arial" w:hAnsi="Arial" w:cs="Arial"/>
          <w:b/>
          <w:bCs/>
          <w:sz w:val="20"/>
          <w:szCs w:val="20"/>
          <w:lang w:val="fr-CA"/>
        </w:rPr>
      </w:pPr>
      <w:r>
        <w:rPr>
          <w:rStyle w:val="normaltextrun"/>
          <w:rFonts w:ascii="Arial" w:hAnsi="Arial" w:cs="Arial"/>
          <w:b/>
          <w:bCs/>
          <w:sz w:val="20"/>
          <w:szCs w:val="20"/>
          <w:lang w:val="fr-CA"/>
        </w:rPr>
        <w:t>TORONTO CONVERSATION ON BOARD DIVERSITY</w:t>
      </w:r>
    </w:p>
    <w:p w14:paraId="196B9537" w14:textId="77777777" w:rsidR="0030697E" w:rsidRDefault="0030697E" w:rsidP="0030697E">
      <w:pPr>
        <w:pStyle w:val="paragraph"/>
        <w:spacing w:before="0" w:beforeAutospacing="0" w:after="0" w:afterAutospacing="0"/>
        <w:textAlignment w:val="baseline"/>
        <w:rPr>
          <w:rStyle w:val="normaltextrun"/>
          <w:rFonts w:ascii="Arial" w:hAnsi="Arial" w:cs="Arial"/>
          <w:b/>
          <w:bCs/>
          <w:sz w:val="20"/>
          <w:szCs w:val="20"/>
          <w:lang w:val="fr-CA"/>
        </w:rPr>
      </w:pPr>
    </w:p>
    <w:p w14:paraId="42EB7B4A" w14:textId="69270805" w:rsidR="002850B0" w:rsidRPr="0030697E" w:rsidRDefault="00D4669A" w:rsidP="0030697E">
      <w:pPr>
        <w:pStyle w:val="paragraph"/>
        <w:spacing w:before="0" w:beforeAutospacing="0" w:after="0" w:afterAutospacing="0"/>
        <w:textAlignment w:val="baseline"/>
        <w:rPr>
          <w:rFonts w:ascii="Arial" w:hAnsi="Arial" w:cs="Arial"/>
          <w:b/>
          <w:bCs/>
          <w:sz w:val="20"/>
          <w:szCs w:val="20"/>
          <w:lang w:val="fr-CA"/>
        </w:rPr>
      </w:pPr>
      <w:r w:rsidRPr="0030697E">
        <w:rPr>
          <w:rStyle w:val="normaltextrun"/>
          <w:rFonts w:asciiTheme="minorBidi" w:hAnsiTheme="minorBidi"/>
          <w:b/>
          <w:bCs/>
        </w:rPr>
        <w:t xml:space="preserve">Diane </w:t>
      </w:r>
      <w:proofErr w:type="spellStart"/>
      <w:r w:rsidRPr="0030697E">
        <w:rPr>
          <w:rStyle w:val="normaltextrun"/>
          <w:rFonts w:asciiTheme="minorBidi" w:hAnsiTheme="minorBidi"/>
          <w:b/>
          <w:bCs/>
        </w:rPr>
        <w:t>Kazarian</w:t>
      </w:r>
      <w:proofErr w:type="spellEnd"/>
      <w:r w:rsidRPr="0030697E">
        <w:rPr>
          <w:rStyle w:val="normaltextrun"/>
          <w:rFonts w:asciiTheme="minorBidi" w:hAnsiTheme="minorBidi"/>
          <w:b/>
          <w:bCs/>
        </w:rPr>
        <w:t xml:space="preserve"> </w:t>
      </w:r>
    </w:p>
    <w:p w14:paraId="63DADBBA" w14:textId="77777777" w:rsidR="0030697E" w:rsidRDefault="0030697E" w:rsidP="00692C2F">
      <w:pPr>
        <w:spacing w:line="276" w:lineRule="auto"/>
        <w:jc w:val="both"/>
        <w:rPr>
          <w:rFonts w:ascii="Arial" w:hAnsi="Arial" w:cs="Arial"/>
          <w:color w:val="000000"/>
          <w:sz w:val="22"/>
          <w:szCs w:val="22"/>
          <w:shd w:val="clear" w:color="auto" w:fill="FFFFFF"/>
        </w:rPr>
      </w:pPr>
    </w:p>
    <w:p w14:paraId="6F7EB579" w14:textId="5F3DE083" w:rsidR="00D61A61" w:rsidRDefault="002850B0" w:rsidP="00692C2F">
      <w:pPr>
        <w:spacing w:line="276" w:lineRule="auto"/>
        <w:jc w:val="both"/>
        <w:rPr>
          <w:rFonts w:ascii="Arial" w:hAnsi="Arial" w:cs="Arial"/>
          <w:color w:val="000000"/>
          <w:sz w:val="22"/>
          <w:szCs w:val="22"/>
          <w:shd w:val="clear" w:color="auto" w:fill="FFFFFF"/>
        </w:rPr>
      </w:pPr>
      <w:r w:rsidRPr="00D61A61">
        <w:rPr>
          <w:rFonts w:ascii="Arial" w:hAnsi="Arial" w:cs="Arial"/>
          <w:color w:val="000000"/>
          <w:sz w:val="22"/>
          <w:szCs w:val="22"/>
          <w:shd w:val="clear" w:color="auto" w:fill="FFFFFF"/>
        </w:rPr>
        <w:t>A PwC Canada alumnus, Diane was the first female GTA Managing Partner and a member of the Extended Leadership team. With more than 35 years of experience in the professional services industry working with c-suites and boards in the US and Canada in the</w:t>
      </w:r>
      <w:r w:rsidRPr="00D61A61">
        <w:rPr>
          <w:rStyle w:val="apple-converted-space"/>
          <w:rFonts w:ascii="Arial" w:hAnsi="Arial" w:cs="Arial"/>
          <w:color w:val="000000"/>
          <w:sz w:val="22"/>
          <w:szCs w:val="22"/>
          <w:shd w:val="clear" w:color="auto" w:fill="FFFFFF"/>
        </w:rPr>
        <w:t> </w:t>
      </w:r>
      <w:r w:rsidRPr="00D61A61">
        <w:rPr>
          <w:rFonts w:ascii="Arial" w:hAnsi="Arial" w:cs="Arial"/>
          <w:b/>
          <w:bCs/>
          <w:color w:val="000000"/>
          <w:sz w:val="22"/>
          <w:szCs w:val="22"/>
          <w:shd w:val="clear" w:color="auto" w:fill="FFFFFF"/>
        </w:rPr>
        <w:t>banking sector</w:t>
      </w:r>
      <w:r w:rsidRPr="00D61A61">
        <w:rPr>
          <w:rFonts w:ascii="Arial" w:hAnsi="Arial" w:cs="Arial"/>
          <w:color w:val="000000"/>
          <w:sz w:val="22"/>
          <w:szCs w:val="22"/>
          <w:shd w:val="clear" w:color="auto" w:fill="FFFFFF"/>
        </w:rPr>
        <w:t>, Diane is a Fellow of the Chartered Professional Accountants of Ontario and a recipient of Canada’s Most Powerful Women: Top 100 award. She is a corporate director of Rogers Communications,</w:t>
      </w:r>
      <w:r w:rsidRPr="00D61A61">
        <w:rPr>
          <w:rStyle w:val="apple-converted-space"/>
          <w:rFonts w:ascii="Arial" w:hAnsi="Arial" w:cs="Arial"/>
          <w:color w:val="000000"/>
          <w:sz w:val="22"/>
          <w:szCs w:val="22"/>
          <w:shd w:val="clear" w:color="auto" w:fill="FFFFFF"/>
        </w:rPr>
        <w:t> </w:t>
      </w:r>
      <w:r w:rsidRPr="00D61A61">
        <w:rPr>
          <w:rFonts w:ascii="Arial" w:hAnsi="Arial" w:cs="Arial"/>
          <w:b/>
          <w:bCs/>
          <w:color w:val="000000"/>
          <w:sz w:val="22"/>
          <w:szCs w:val="22"/>
          <w:shd w:val="clear" w:color="auto" w:fill="FFFFFF"/>
        </w:rPr>
        <w:t>Choice Properties REIT</w:t>
      </w:r>
      <w:r w:rsidRPr="00D61A61">
        <w:rPr>
          <w:rFonts w:ascii="Arial" w:hAnsi="Arial" w:cs="Arial"/>
          <w:color w:val="000000"/>
          <w:sz w:val="22"/>
          <w:szCs w:val="22"/>
          <w:shd w:val="clear" w:color="auto" w:fill="FFFFFF"/>
        </w:rPr>
        <w:t>, Gibson Energy Inc, and OMERS, and is the Chair of the Board of St. Joseph’s Health Centre Foundation</w:t>
      </w:r>
      <w:r w:rsidR="00D61A61">
        <w:rPr>
          <w:rFonts w:ascii="Arial" w:hAnsi="Arial" w:cs="Arial"/>
          <w:color w:val="000000"/>
          <w:sz w:val="22"/>
          <w:szCs w:val="22"/>
          <w:shd w:val="clear" w:color="auto" w:fill="FFFFFF"/>
        </w:rPr>
        <w:t xml:space="preserve">. She </w:t>
      </w:r>
      <w:r w:rsidRPr="00D61A61">
        <w:rPr>
          <w:rFonts w:ascii="Arial" w:hAnsi="Arial" w:cs="Arial"/>
          <w:color w:val="000000"/>
          <w:sz w:val="22"/>
          <w:szCs w:val="22"/>
          <w:shd w:val="clear" w:color="auto" w:fill="FFFFFF"/>
        </w:rPr>
        <w:t>also sits on the boards of MaRS Discovery District, Bryant University, The Appleby College Foundation</w:t>
      </w:r>
      <w:r w:rsidR="00D61A61">
        <w:rPr>
          <w:rFonts w:ascii="Arial" w:hAnsi="Arial" w:cs="Arial"/>
          <w:color w:val="000000"/>
          <w:sz w:val="22"/>
          <w:szCs w:val="22"/>
          <w:shd w:val="clear" w:color="auto" w:fill="FFFFFF"/>
        </w:rPr>
        <w:t>,</w:t>
      </w:r>
      <w:r w:rsidRPr="00D61A61">
        <w:rPr>
          <w:rFonts w:ascii="Arial" w:hAnsi="Arial" w:cs="Arial"/>
          <w:color w:val="000000"/>
          <w:sz w:val="22"/>
          <w:szCs w:val="22"/>
          <w:shd w:val="clear" w:color="auto" w:fill="FFFFFF"/>
        </w:rPr>
        <w:t xml:space="preserve"> and Unity Health Toronto.</w:t>
      </w:r>
      <w:r w:rsidRPr="00D61A61">
        <w:rPr>
          <w:rStyle w:val="apple-converted-space"/>
          <w:rFonts w:ascii="Arial" w:hAnsi="Arial" w:cs="Arial"/>
          <w:color w:val="000000"/>
          <w:sz w:val="22"/>
          <w:szCs w:val="22"/>
          <w:shd w:val="clear" w:color="auto" w:fill="FFFFFF"/>
        </w:rPr>
        <w:t> </w:t>
      </w:r>
      <w:r w:rsidRPr="00D61A61">
        <w:rPr>
          <w:rFonts w:ascii="Arial" w:hAnsi="Arial" w:cs="Arial"/>
          <w:color w:val="000000"/>
          <w:sz w:val="22"/>
          <w:szCs w:val="22"/>
          <w:shd w:val="clear" w:color="auto" w:fill="FFFFFF"/>
        </w:rPr>
        <w:t>She is passionate about people, inclusion and belonging, clients and markets as well as the health care and education sectors where she has provided her time, energy, and expertise to the not-for-profit sector for over 35 years in the U.S. and Canada</w:t>
      </w:r>
      <w:r w:rsidR="00D61A61">
        <w:rPr>
          <w:rFonts w:ascii="Arial" w:hAnsi="Arial" w:cs="Arial"/>
          <w:color w:val="000000"/>
          <w:sz w:val="22"/>
          <w:szCs w:val="22"/>
          <w:shd w:val="clear" w:color="auto" w:fill="FFFFFF"/>
        </w:rPr>
        <w:t>.</w:t>
      </w:r>
    </w:p>
    <w:p w14:paraId="5C7BDFAC" w14:textId="77777777" w:rsidR="00083F58" w:rsidRPr="00D80C1D" w:rsidRDefault="00083F58" w:rsidP="00B97861">
      <w:pPr>
        <w:rPr>
          <w:rFonts w:ascii="Arial" w:hAnsi="Arial" w:cs="Arial"/>
        </w:rPr>
      </w:pPr>
    </w:p>
    <w:sectPr w:rsidR="00083F58" w:rsidRPr="00D80C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43E1"/>
    <w:multiLevelType w:val="hybridMultilevel"/>
    <w:tmpl w:val="E7FA1D24"/>
    <w:lvl w:ilvl="0" w:tplc="47DAEC40">
      <w:start w:val="13"/>
      <w:numFmt w:val="decimal"/>
      <w:lvlText w:val="(%1)"/>
      <w:lvlJc w:val="left"/>
      <w:pPr>
        <w:ind w:left="744" w:hanging="384"/>
      </w:pPr>
      <w:rPr>
        <w:rFonts w:asciiTheme="minorBidi" w:eastAsiaTheme="minorHAnsi" w:hAnsiTheme="minorBidi" w:hint="default"/>
        <w:b w:val="0"/>
        <w:color w:val="212121"/>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FE1EE5"/>
    <w:multiLevelType w:val="hybridMultilevel"/>
    <w:tmpl w:val="6096BF26"/>
    <w:lvl w:ilvl="0" w:tplc="71DA3FFA">
      <w:start w:val="1"/>
      <w:numFmt w:val="decimal"/>
      <w:lvlText w:val="(%1)"/>
      <w:lvlJc w:val="left"/>
      <w:pPr>
        <w:ind w:left="360" w:hanging="360"/>
      </w:pPr>
      <w:rPr>
        <w:rFonts w:asciiTheme="minorBidi" w:hAnsiTheme="minorBidi" w:cstheme="minorBidi"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2C33939"/>
    <w:multiLevelType w:val="hybridMultilevel"/>
    <w:tmpl w:val="0B8E9EAA"/>
    <w:lvl w:ilvl="0" w:tplc="71DA3FFA">
      <w:start w:val="1"/>
      <w:numFmt w:val="decimal"/>
      <w:lvlText w:val="(%1)"/>
      <w:lvlJc w:val="left"/>
      <w:pPr>
        <w:ind w:left="1494"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441B54"/>
    <w:multiLevelType w:val="multilevel"/>
    <w:tmpl w:val="66CE604A"/>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6201DC"/>
    <w:multiLevelType w:val="hybridMultilevel"/>
    <w:tmpl w:val="03F638F4"/>
    <w:lvl w:ilvl="0" w:tplc="FEC204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F3430A1"/>
    <w:multiLevelType w:val="hybridMultilevel"/>
    <w:tmpl w:val="B27A6966"/>
    <w:lvl w:ilvl="0" w:tplc="71DA3FFA">
      <w:start w:val="1"/>
      <w:numFmt w:val="decimal"/>
      <w:lvlText w:val="(%1)"/>
      <w:lvlJc w:val="left"/>
      <w:pPr>
        <w:ind w:left="502" w:hanging="360"/>
      </w:pPr>
      <w:rPr>
        <w:rFonts w:asciiTheme="minorBidi" w:hAnsiTheme="minorBidi" w:cstheme="minorBid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0728395">
    <w:abstractNumId w:val="2"/>
  </w:num>
  <w:num w:numId="2" w16cid:durableId="1325284112">
    <w:abstractNumId w:val="0"/>
  </w:num>
  <w:num w:numId="3" w16cid:durableId="172494327">
    <w:abstractNumId w:val="4"/>
  </w:num>
  <w:num w:numId="4" w16cid:durableId="1273825257">
    <w:abstractNumId w:val="5"/>
  </w:num>
  <w:num w:numId="5" w16cid:durableId="1961573484">
    <w:abstractNumId w:val="1"/>
  </w:num>
  <w:num w:numId="6" w16cid:durableId="37612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C"/>
    <w:rsid w:val="00002D51"/>
    <w:rsid w:val="000037EC"/>
    <w:rsid w:val="00033266"/>
    <w:rsid w:val="00035C8A"/>
    <w:rsid w:val="00055550"/>
    <w:rsid w:val="00070939"/>
    <w:rsid w:val="00083F58"/>
    <w:rsid w:val="00084C35"/>
    <w:rsid w:val="000E64DF"/>
    <w:rsid w:val="00123892"/>
    <w:rsid w:val="00182D2E"/>
    <w:rsid w:val="00203728"/>
    <w:rsid w:val="00214235"/>
    <w:rsid w:val="002328E8"/>
    <w:rsid w:val="0024260B"/>
    <w:rsid w:val="00246863"/>
    <w:rsid w:val="0027035C"/>
    <w:rsid w:val="00280D29"/>
    <w:rsid w:val="002850B0"/>
    <w:rsid w:val="002950B4"/>
    <w:rsid w:val="002F4175"/>
    <w:rsid w:val="0030697E"/>
    <w:rsid w:val="00313526"/>
    <w:rsid w:val="00321EC0"/>
    <w:rsid w:val="00342EF0"/>
    <w:rsid w:val="00351B46"/>
    <w:rsid w:val="00367025"/>
    <w:rsid w:val="00367239"/>
    <w:rsid w:val="003A592F"/>
    <w:rsid w:val="003B0CB6"/>
    <w:rsid w:val="003B3D4D"/>
    <w:rsid w:val="003D1A80"/>
    <w:rsid w:val="003D40A5"/>
    <w:rsid w:val="003D6167"/>
    <w:rsid w:val="003F76CB"/>
    <w:rsid w:val="0040211B"/>
    <w:rsid w:val="00405A1B"/>
    <w:rsid w:val="00430F7A"/>
    <w:rsid w:val="00476BBC"/>
    <w:rsid w:val="00493434"/>
    <w:rsid w:val="004B576E"/>
    <w:rsid w:val="005025FC"/>
    <w:rsid w:val="00507D12"/>
    <w:rsid w:val="005157B1"/>
    <w:rsid w:val="005470FE"/>
    <w:rsid w:val="005827C7"/>
    <w:rsid w:val="005B434F"/>
    <w:rsid w:val="005D7BE1"/>
    <w:rsid w:val="005E248C"/>
    <w:rsid w:val="00607EB4"/>
    <w:rsid w:val="00631C12"/>
    <w:rsid w:val="0064285D"/>
    <w:rsid w:val="00662B9C"/>
    <w:rsid w:val="006632E1"/>
    <w:rsid w:val="006850D2"/>
    <w:rsid w:val="00692C2F"/>
    <w:rsid w:val="006A2E35"/>
    <w:rsid w:val="006A5C80"/>
    <w:rsid w:val="006B589A"/>
    <w:rsid w:val="006C4FDF"/>
    <w:rsid w:val="006E0A12"/>
    <w:rsid w:val="006E5990"/>
    <w:rsid w:val="006F3557"/>
    <w:rsid w:val="007924E9"/>
    <w:rsid w:val="007C670A"/>
    <w:rsid w:val="007C7178"/>
    <w:rsid w:val="007D29A3"/>
    <w:rsid w:val="007E2A4C"/>
    <w:rsid w:val="008202E0"/>
    <w:rsid w:val="00846482"/>
    <w:rsid w:val="00850A8D"/>
    <w:rsid w:val="00864B91"/>
    <w:rsid w:val="008656FC"/>
    <w:rsid w:val="008858F2"/>
    <w:rsid w:val="00887296"/>
    <w:rsid w:val="008A01A0"/>
    <w:rsid w:val="008B13DB"/>
    <w:rsid w:val="008B2015"/>
    <w:rsid w:val="008F32CD"/>
    <w:rsid w:val="009027C1"/>
    <w:rsid w:val="0091136B"/>
    <w:rsid w:val="00924364"/>
    <w:rsid w:val="00925858"/>
    <w:rsid w:val="00936F1B"/>
    <w:rsid w:val="00953CFE"/>
    <w:rsid w:val="00956117"/>
    <w:rsid w:val="00971687"/>
    <w:rsid w:val="00992DF0"/>
    <w:rsid w:val="009E0032"/>
    <w:rsid w:val="00A00E5A"/>
    <w:rsid w:val="00A01DC3"/>
    <w:rsid w:val="00A118B0"/>
    <w:rsid w:val="00A2128B"/>
    <w:rsid w:val="00A419C0"/>
    <w:rsid w:val="00A5072D"/>
    <w:rsid w:val="00A6771C"/>
    <w:rsid w:val="00A71FD4"/>
    <w:rsid w:val="00AB18FB"/>
    <w:rsid w:val="00B0684B"/>
    <w:rsid w:val="00B16B4E"/>
    <w:rsid w:val="00B249AB"/>
    <w:rsid w:val="00B464FF"/>
    <w:rsid w:val="00B72DE2"/>
    <w:rsid w:val="00B73D87"/>
    <w:rsid w:val="00B97861"/>
    <w:rsid w:val="00BD3BC0"/>
    <w:rsid w:val="00BE1D7A"/>
    <w:rsid w:val="00BF04FF"/>
    <w:rsid w:val="00BF6375"/>
    <w:rsid w:val="00C020C9"/>
    <w:rsid w:val="00C265E5"/>
    <w:rsid w:val="00C312F3"/>
    <w:rsid w:val="00C3795A"/>
    <w:rsid w:val="00C47125"/>
    <w:rsid w:val="00C6001C"/>
    <w:rsid w:val="00C954A4"/>
    <w:rsid w:val="00CC0E53"/>
    <w:rsid w:val="00CC258E"/>
    <w:rsid w:val="00CE0032"/>
    <w:rsid w:val="00CF3FC7"/>
    <w:rsid w:val="00D01C64"/>
    <w:rsid w:val="00D02CB6"/>
    <w:rsid w:val="00D169CD"/>
    <w:rsid w:val="00D4669A"/>
    <w:rsid w:val="00D61A61"/>
    <w:rsid w:val="00D731DA"/>
    <w:rsid w:val="00D80C1D"/>
    <w:rsid w:val="00D85819"/>
    <w:rsid w:val="00D86A18"/>
    <w:rsid w:val="00DA6083"/>
    <w:rsid w:val="00DC54DE"/>
    <w:rsid w:val="00DC69F3"/>
    <w:rsid w:val="00E017F7"/>
    <w:rsid w:val="00E828A4"/>
    <w:rsid w:val="00EA2D18"/>
    <w:rsid w:val="00F0250E"/>
    <w:rsid w:val="00F8370B"/>
    <w:rsid w:val="00F91C29"/>
    <w:rsid w:val="00FA3EE6"/>
    <w:rsid w:val="00FB5107"/>
    <w:rsid w:val="00FC001E"/>
    <w:rsid w:val="00FD1A06"/>
    <w:rsid w:val="00FD2212"/>
    <w:rsid w:val="00FD486D"/>
    <w:rsid w:val="00FE187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4163"/>
  <w15:chartTrackingRefBased/>
  <w15:docId w15:val="{DD3149C6-2220-44CE-85AB-DE9C4C6E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6BBC"/>
    <w:pPr>
      <w:spacing w:before="100" w:beforeAutospacing="1" w:after="100" w:afterAutospacing="1"/>
    </w:pPr>
    <w:rPr>
      <w:lang w:eastAsia="en-CA"/>
    </w:rPr>
  </w:style>
  <w:style w:type="character" w:customStyle="1" w:styleId="normaltextrun">
    <w:name w:val="normaltextrun"/>
    <w:basedOn w:val="DefaultParagraphFont"/>
    <w:uiPriority w:val="1"/>
    <w:rsid w:val="00476BBC"/>
  </w:style>
  <w:style w:type="character" w:customStyle="1" w:styleId="eop">
    <w:name w:val="eop"/>
    <w:basedOn w:val="DefaultParagraphFont"/>
    <w:rsid w:val="00476BBC"/>
  </w:style>
  <w:style w:type="character" w:styleId="Hyperlink">
    <w:name w:val="Hyperlink"/>
    <w:basedOn w:val="DefaultParagraphFont"/>
    <w:uiPriority w:val="99"/>
    <w:unhideWhenUsed/>
    <w:rsid w:val="009027C1"/>
    <w:rPr>
      <w:color w:val="0000FF"/>
      <w:u w:val="single"/>
    </w:rPr>
  </w:style>
  <w:style w:type="character" w:customStyle="1" w:styleId="apple-converted-space">
    <w:name w:val="apple-converted-space"/>
    <w:basedOn w:val="DefaultParagraphFont"/>
    <w:rsid w:val="009027C1"/>
  </w:style>
  <w:style w:type="paragraph" w:styleId="ListParagraph">
    <w:name w:val="List Paragraph"/>
    <w:basedOn w:val="Normal"/>
    <w:uiPriority w:val="34"/>
    <w:qFormat/>
    <w:rsid w:val="00D4669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D86A18"/>
    <w:pPr>
      <w:spacing w:before="100" w:beforeAutospacing="1" w:after="100" w:afterAutospacing="1"/>
    </w:pPr>
    <w:rPr>
      <w:lang w:eastAsia="zh-CN"/>
    </w:rPr>
  </w:style>
  <w:style w:type="character" w:styleId="FollowedHyperlink">
    <w:name w:val="FollowedHyperlink"/>
    <w:basedOn w:val="DefaultParagraphFont"/>
    <w:uiPriority w:val="99"/>
    <w:semiHidden/>
    <w:unhideWhenUsed/>
    <w:rsid w:val="00C312F3"/>
    <w:rPr>
      <w:color w:val="954F72" w:themeColor="followedHyperlink"/>
      <w:u w:val="single"/>
    </w:rPr>
  </w:style>
  <w:style w:type="paragraph" w:customStyle="1" w:styleId="Default">
    <w:name w:val="Default"/>
    <w:rsid w:val="0031352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936F1B"/>
    <w:pPr>
      <w:spacing w:after="0" w:line="240" w:lineRule="auto"/>
    </w:pPr>
  </w:style>
  <w:style w:type="character" w:styleId="CommentReference">
    <w:name w:val="annotation reference"/>
    <w:basedOn w:val="DefaultParagraphFont"/>
    <w:uiPriority w:val="99"/>
    <w:semiHidden/>
    <w:unhideWhenUsed/>
    <w:rsid w:val="00846482"/>
    <w:rPr>
      <w:sz w:val="16"/>
      <w:szCs w:val="16"/>
    </w:rPr>
  </w:style>
  <w:style w:type="paragraph" w:styleId="CommentText">
    <w:name w:val="annotation text"/>
    <w:basedOn w:val="Normal"/>
    <w:link w:val="CommentTextChar"/>
    <w:uiPriority w:val="99"/>
    <w:semiHidden/>
    <w:unhideWhenUsed/>
    <w:rsid w:val="008464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46482"/>
    <w:rPr>
      <w:sz w:val="20"/>
      <w:szCs w:val="20"/>
    </w:rPr>
  </w:style>
  <w:style w:type="paragraph" w:styleId="CommentSubject">
    <w:name w:val="annotation subject"/>
    <w:basedOn w:val="CommentText"/>
    <w:next w:val="CommentText"/>
    <w:link w:val="CommentSubjectChar"/>
    <w:uiPriority w:val="99"/>
    <w:semiHidden/>
    <w:unhideWhenUsed/>
    <w:rsid w:val="00846482"/>
    <w:rPr>
      <w:b/>
      <w:bCs/>
    </w:rPr>
  </w:style>
  <w:style w:type="character" w:customStyle="1" w:styleId="CommentSubjectChar">
    <w:name w:val="Comment Subject Char"/>
    <w:basedOn w:val="CommentTextChar"/>
    <w:link w:val="CommentSubject"/>
    <w:uiPriority w:val="99"/>
    <w:semiHidden/>
    <w:rsid w:val="00846482"/>
    <w:rPr>
      <w:b/>
      <w:bCs/>
      <w:sz w:val="20"/>
      <w:szCs w:val="20"/>
    </w:rPr>
  </w:style>
  <w:style w:type="character" w:styleId="UnresolvedMention">
    <w:name w:val="Unresolved Mention"/>
    <w:basedOn w:val="DefaultParagraphFont"/>
    <w:uiPriority w:val="99"/>
    <w:semiHidden/>
    <w:unhideWhenUsed/>
    <w:rsid w:val="00C6001C"/>
    <w:rPr>
      <w:color w:val="605E5C"/>
      <w:shd w:val="clear" w:color="auto" w:fill="E1DFDD"/>
    </w:rPr>
  </w:style>
  <w:style w:type="character" w:customStyle="1" w:styleId="m-504844468797119283normaltextrun">
    <w:name w:val="m_-504844468797119283normaltextrun"/>
    <w:basedOn w:val="DefaultParagraphFont"/>
    <w:rsid w:val="002850B0"/>
  </w:style>
  <w:style w:type="numbering" w:customStyle="1" w:styleId="CurrentList1">
    <w:name w:val="Current List1"/>
    <w:uiPriority w:val="99"/>
    <w:rsid w:val="00002D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4042">
      <w:bodyDiv w:val="1"/>
      <w:marLeft w:val="0"/>
      <w:marRight w:val="0"/>
      <w:marTop w:val="0"/>
      <w:marBottom w:val="0"/>
      <w:divBdr>
        <w:top w:val="none" w:sz="0" w:space="0" w:color="auto"/>
        <w:left w:val="none" w:sz="0" w:space="0" w:color="auto"/>
        <w:bottom w:val="none" w:sz="0" w:space="0" w:color="auto"/>
        <w:right w:val="none" w:sz="0" w:space="0" w:color="auto"/>
      </w:divBdr>
      <w:divsChild>
        <w:div w:id="165297586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84345742">
              <w:marLeft w:val="0"/>
              <w:marRight w:val="0"/>
              <w:marTop w:val="0"/>
              <w:marBottom w:val="0"/>
              <w:divBdr>
                <w:top w:val="none" w:sz="0" w:space="0" w:color="auto"/>
                <w:left w:val="none" w:sz="0" w:space="0" w:color="auto"/>
                <w:bottom w:val="none" w:sz="0" w:space="0" w:color="auto"/>
                <w:right w:val="none" w:sz="0" w:space="0" w:color="auto"/>
              </w:divBdr>
              <w:divsChild>
                <w:div w:id="1143624775">
                  <w:marLeft w:val="0"/>
                  <w:marRight w:val="0"/>
                  <w:marTop w:val="0"/>
                  <w:marBottom w:val="0"/>
                  <w:divBdr>
                    <w:top w:val="none" w:sz="0" w:space="0" w:color="auto"/>
                    <w:left w:val="none" w:sz="0" w:space="0" w:color="auto"/>
                    <w:bottom w:val="none" w:sz="0" w:space="0" w:color="auto"/>
                    <w:right w:val="none" w:sz="0" w:space="0" w:color="auto"/>
                  </w:divBdr>
                  <w:divsChild>
                    <w:div w:id="222444717">
                      <w:marLeft w:val="0"/>
                      <w:marRight w:val="0"/>
                      <w:marTop w:val="0"/>
                      <w:marBottom w:val="0"/>
                      <w:divBdr>
                        <w:top w:val="none" w:sz="0" w:space="0" w:color="auto"/>
                        <w:left w:val="none" w:sz="0" w:space="0" w:color="auto"/>
                        <w:bottom w:val="none" w:sz="0" w:space="0" w:color="auto"/>
                        <w:right w:val="none" w:sz="0" w:space="0" w:color="auto"/>
                      </w:divBdr>
                      <w:divsChild>
                        <w:div w:id="1880973002">
                          <w:marLeft w:val="0"/>
                          <w:marRight w:val="0"/>
                          <w:marTop w:val="0"/>
                          <w:marBottom w:val="0"/>
                          <w:divBdr>
                            <w:top w:val="none" w:sz="0" w:space="0" w:color="auto"/>
                            <w:left w:val="none" w:sz="0" w:space="0" w:color="auto"/>
                            <w:bottom w:val="none" w:sz="0" w:space="0" w:color="auto"/>
                            <w:right w:val="none" w:sz="0" w:space="0" w:color="auto"/>
                          </w:divBdr>
                          <w:divsChild>
                            <w:div w:id="134033754">
                              <w:marLeft w:val="0"/>
                              <w:marRight w:val="0"/>
                              <w:marTop w:val="0"/>
                              <w:marBottom w:val="0"/>
                              <w:divBdr>
                                <w:top w:val="none" w:sz="0" w:space="0" w:color="auto"/>
                                <w:left w:val="none" w:sz="0" w:space="0" w:color="auto"/>
                                <w:bottom w:val="none" w:sz="0" w:space="0" w:color="auto"/>
                                <w:right w:val="none" w:sz="0" w:space="0" w:color="auto"/>
                              </w:divBdr>
                              <w:divsChild>
                                <w:div w:id="78716823">
                                  <w:marLeft w:val="0"/>
                                  <w:marRight w:val="0"/>
                                  <w:marTop w:val="0"/>
                                  <w:marBottom w:val="0"/>
                                  <w:divBdr>
                                    <w:top w:val="none" w:sz="0" w:space="0" w:color="auto"/>
                                    <w:left w:val="none" w:sz="0" w:space="0" w:color="auto"/>
                                    <w:bottom w:val="none" w:sz="0" w:space="0" w:color="auto"/>
                                    <w:right w:val="none" w:sz="0" w:space="0" w:color="auto"/>
                                  </w:divBdr>
                                  <w:divsChild>
                                    <w:div w:id="259990294">
                                      <w:marLeft w:val="0"/>
                                      <w:marRight w:val="0"/>
                                      <w:marTop w:val="0"/>
                                      <w:marBottom w:val="0"/>
                                      <w:divBdr>
                                        <w:top w:val="none" w:sz="0" w:space="0" w:color="auto"/>
                                        <w:left w:val="none" w:sz="0" w:space="0" w:color="auto"/>
                                        <w:bottom w:val="none" w:sz="0" w:space="0" w:color="auto"/>
                                        <w:right w:val="none" w:sz="0" w:space="0" w:color="auto"/>
                                      </w:divBdr>
                                      <w:divsChild>
                                        <w:div w:id="1558659557">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471558871">
                                              <w:marLeft w:val="0"/>
                                              <w:marRight w:val="0"/>
                                              <w:marTop w:val="0"/>
                                              <w:marBottom w:val="0"/>
                                              <w:divBdr>
                                                <w:top w:val="none" w:sz="0" w:space="0" w:color="auto"/>
                                                <w:left w:val="none" w:sz="0" w:space="0" w:color="auto"/>
                                                <w:bottom w:val="none" w:sz="0" w:space="0" w:color="auto"/>
                                                <w:right w:val="none" w:sz="0" w:space="0" w:color="auto"/>
                                              </w:divBdr>
                                              <w:divsChild>
                                                <w:div w:id="1740707685">
                                                  <w:marLeft w:val="0"/>
                                                  <w:marRight w:val="0"/>
                                                  <w:marTop w:val="0"/>
                                                  <w:marBottom w:val="0"/>
                                                  <w:divBdr>
                                                    <w:top w:val="none" w:sz="0" w:space="0" w:color="auto"/>
                                                    <w:left w:val="none" w:sz="0" w:space="0" w:color="auto"/>
                                                    <w:bottom w:val="none" w:sz="0" w:space="0" w:color="auto"/>
                                                    <w:right w:val="none" w:sz="0" w:space="0" w:color="auto"/>
                                                  </w:divBdr>
                                                  <w:divsChild>
                                                    <w:div w:id="229924413">
                                                      <w:marLeft w:val="0"/>
                                                      <w:marRight w:val="0"/>
                                                      <w:marTop w:val="0"/>
                                                      <w:marBottom w:val="0"/>
                                                      <w:divBdr>
                                                        <w:top w:val="none" w:sz="0" w:space="0" w:color="auto"/>
                                                        <w:left w:val="none" w:sz="0" w:space="0" w:color="auto"/>
                                                        <w:bottom w:val="none" w:sz="0" w:space="0" w:color="auto"/>
                                                        <w:right w:val="none" w:sz="0" w:space="0" w:color="auto"/>
                                                      </w:divBdr>
                                                    </w:div>
                                                    <w:div w:id="15842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32448">
      <w:bodyDiv w:val="1"/>
      <w:marLeft w:val="0"/>
      <w:marRight w:val="0"/>
      <w:marTop w:val="0"/>
      <w:marBottom w:val="0"/>
      <w:divBdr>
        <w:top w:val="none" w:sz="0" w:space="0" w:color="auto"/>
        <w:left w:val="none" w:sz="0" w:space="0" w:color="auto"/>
        <w:bottom w:val="none" w:sz="0" w:space="0" w:color="auto"/>
        <w:right w:val="none" w:sz="0" w:space="0" w:color="auto"/>
      </w:divBdr>
    </w:div>
    <w:div w:id="288512886">
      <w:bodyDiv w:val="1"/>
      <w:marLeft w:val="0"/>
      <w:marRight w:val="0"/>
      <w:marTop w:val="0"/>
      <w:marBottom w:val="0"/>
      <w:divBdr>
        <w:top w:val="none" w:sz="0" w:space="0" w:color="auto"/>
        <w:left w:val="none" w:sz="0" w:space="0" w:color="auto"/>
        <w:bottom w:val="none" w:sz="0" w:space="0" w:color="auto"/>
        <w:right w:val="none" w:sz="0" w:space="0" w:color="auto"/>
      </w:divBdr>
    </w:div>
    <w:div w:id="731659688">
      <w:bodyDiv w:val="1"/>
      <w:marLeft w:val="0"/>
      <w:marRight w:val="0"/>
      <w:marTop w:val="0"/>
      <w:marBottom w:val="0"/>
      <w:divBdr>
        <w:top w:val="none" w:sz="0" w:space="0" w:color="auto"/>
        <w:left w:val="none" w:sz="0" w:space="0" w:color="auto"/>
        <w:bottom w:val="none" w:sz="0" w:space="0" w:color="auto"/>
        <w:right w:val="none" w:sz="0" w:space="0" w:color="auto"/>
      </w:divBdr>
    </w:div>
    <w:div w:id="815759036">
      <w:bodyDiv w:val="1"/>
      <w:marLeft w:val="0"/>
      <w:marRight w:val="0"/>
      <w:marTop w:val="0"/>
      <w:marBottom w:val="0"/>
      <w:divBdr>
        <w:top w:val="none" w:sz="0" w:space="0" w:color="auto"/>
        <w:left w:val="none" w:sz="0" w:space="0" w:color="auto"/>
        <w:bottom w:val="none" w:sz="0" w:space="0" w:color="auto"/>
        <w:right w:val="none" w:sz="0" w:space="0" w:color="auto"/>
      </w:divBdr>
      <w:divsChild>
        <w:div w:id="1266108513">
          <w:marLeft w:val="0"/>
          <w:marRight w:val="0"/>
          <w:marTop w:val="0"/>
          <w:marBottom w:val="0"/>
          <w:divBdr>
            <w:top w:val="none" w:sz="0" w:space="0" w:color="auto"/>
            <w:left w:val="none" w:sz="0" w:space="0" w:color="auto"/>
            <w:bottom w:val="none" w:sz="0" w:space="0" w:color="auto"/>
            <w:right w:val="none" w:sz="0" w:space="0" w:color="auto"/>
          </w:divBdr>
        </w:div>
        <w:div w:id="1020356000">
          <w:marLeft w:val="0"/>
          <w:marRight w:val="0"/>
          <w:marTop w:val="0"/>
          <w:marBottom w:val="0"/>
          <w:divBdr>
            <w:top w:val="none" w:sz="0" w:space="0" w:color="auto"/>
            <w:left w:val="none" w:sz="0" w:space="0" w:color="auto"/>
            <w:bottom w:val="none" w:sz="0" w:space="0" w:color="auto"/>
            <w:right w:val="none" w:sz="0" w:space="0" w:color="auto"/>
          </w:divBdr>
        </w:div>
        <w:div w:id="1673798235">
          <w:marLeft w:val="0"/>
          <w:marRight w:val="0"/>
          <w:marTop w:val="0"/>
          <w:marBottom w:val="0"/>
          <w:divBdr>
            <w:top w:val="none" w:sz="0" w:space="0" w:color="auto"/>
            <w:left w:val="none" w:sz="0" w:space="0" w:color="auto"/>
            <w:bottom w:val="none" w:sz="0" w:space="0" w:color="auto"/>
            <w:right w:val="none" w:sz="0" w:space="0" w:color="auto"/>
          </w:divBdr>
        </w:div>
        <w:div w:id="1720517946">
          <w:marLeft w:val="0"/>
          <w:marRight w:val="0"/>
          <w:marTop w:val="0"/>
          <w:marBottom w:val="0"/>
          <w:divBdr>
            <w:top w:val="none" w:sz="0" w:space="0" w:color="auto"/>
            <w:left w:val="none" w:sz="0" w:space="0" w:color="auto"/>
            <w:bottom w:val="none" w:sz="0" w:space="0" w:color="auto"/>
            <w:right w:val="none" w:sz="0" w:space="0" w:color="auto"/>
          </w:divBdr>
          <w:divsChild>
            <w:div w:id="558437533">
              <w:marLeft w:val="0"/>
              <w:marRight w:val="0"/>
              <w:marTop w:val="0"/>
              <w:marBottom w:val="0"/>
              <w:divBdr>
                <w:top w:val="none" w:sz="0" w:space="0" w:color="auto"/>
                <w:left w:val="none" w:sz="0" w:space="0" w:color="auto"/>
                <w:bottom w:val="none" w:sz="0" w:space="0" w:color="auto"/>
                <w:right w:val="none" w:sz="0" w:space="0" w:color="auto"/>
              </w:divBdr>
            </w:div>
            <w:div w:id="1524786336">
              <w:marLeft w:val="0"/>
              <w:marRight w:val="0"/>
              <w:marTop w:val="0"/>
              <w:marBottom w:val="0"/>
              <w:divBdr>
                <w:top w:val="none" w:sz="0" w:space="0" w:color="auto"/>
                <w:left w:val="none" w:sz="0" w:space="0" w:color="auto"/>
                <w:bottom w:val="none" w:sz="0" w:space="0" w:color="auto"/>
                <w:right w:val="none" w:sz="0" w:space="0" w:color="auto"/>
              </w:divBdr>
            </w:div>
          </w:divsChild>
        </w:div>
        <w:div w:id="57016775">
          <w:marLeft w:val="0"/>
          <w:marRight w:val="0"/>
          <w:marTop w:val="0"/>
          <w:marBottom w:val="0"/>
          <w:divBdr>
            <w:top w:val="none" w:sz="0" w:space="0" w:color="auto"/>
            <w:left w:val="none" w:sz="0" w:space="0" w:color="auto"/>
            <w:bottom w:val="none" w:sz="0" w:space="0" w:color="auto"/>
            <w:right w:val="none" w:sz="0" w:space="0" w:color="auto"/>
          </w:divBdr>
        </w:div>
        <w:div w:id="759373040">
          <w:marLeft w:val="0"/>
          <w:marRight w:val="0"/>
          <w:marTop w:val="0"/>
          <w:marBottom w:val="0"/>
          <w:divBdr>
            <w:top w:val="none" w:sz="0" w:space="0" w:color="auto"/>
            <w:left w:val="none" w:sz="0" w:space="0" w:color="auto"/>
            <w:bottom w:val="none" w:sz="0" w:space="0" w:color="auto"/>
            <w:right w:val="none" w:sz="0" w:space="0" w:color="auto"/>
          </w:divBdr>
        </w:div>
        <w:div w:id="576784823">
          <w:marLeft w:val="0"/>
          <w:marRight w:val="0"/>
          <w:marTop w:val="0"/>
          <w:marBottom w:val="0"/>
          <w:divBdr>
            <w:top w:val="none" w:sz="0" w:space="0" w:color="auto"/>
            <w:left w:val="none" w:sz="0" w:space="0" w:color="auto"/>
            <w:bottom w:val="none" w:sz="0" w:space="0" w:color="auto"/>
            <w:right w:val="none" w:sz="0" w:space="0" w:color="auto"/>
          </w:divBdr>
        </w:div>
      </w:divsChild>
    </w:div>
    <w:div w:id="896470852">
      <w:bodyDiv w:val="1"/>
      <w:marLeft w:val="0"/>
      <w:marRight w:val="0"/>
      <w:marTop w:val="0"/>
      <w:marBottom w:val="0"/>
      <w:divBdr>
        <w:top w:val="none" w:sz="0" w:space="0" w:color="auto"/>
        <w:left w:val="none" w:sz="0" w:space="0" w:color="auto"/>
        <w:bottom w:val="none" w:sz="0" w:space="0" w:color="auto"/>
        <w:right w:val="none" w:sz="0" w:space="0" w:color="auto"/>
      </w:divBdr>
      <w:divsChild>
        <w:div w:id="1245723967">
          <w:marLeft w:val="0"/>
          <w:marRight w:val="0"/>
          <w:marTop w:val="0"/>
          <w:marBottom w:val="0"/>
          <w:divBdr>
            <w:top w:val="none" w:sz="0" w:space="0" w:color="auto"/>
            <w:left w:val="none" w:sz="0" w:space="0" w:color="auto"/>
            <w:bottom w:val="none" w:sz="0" w:space="0" w:color="auto"/>
            <w:right w:val="none" w:sz="0" w:space="0" w:color="auto"/>
          </w:divBdr>
        </w:div>
        <w:div w:id="920259412">
          <w:marLeft w:val="0"/>
          <w:marRight w:val="0"/>
          <w:marTop w:val="0"/>
          <w:marBottom w:val="0"/>
          <w:divBdr>
            <w:top w:val="none" w:sz="0" w:space="0" w:color="auto"/>
            <w:left w:val="none" w:sz="0" w:space="0" w:color="auto"/>
            <w:bottom w:val="none" w:sz="0" w:space="0" w:color="auto"/>
            <w:right w:val="none" w:sz="0" w:space="0" w:color="auto"/>
          </w:divBdr>
        </w:div>
        <w:div w:id="568228864">
          <w:marLeft w:val="0"/>
          <w:marRight w:val="0"/>
          <w:marTop w:val="0"/>
          <w:marBottom w:val="0"/>
          <w:divBdr>
            <w:top w:val="none" w:sz="0" w:space="0" w:color="auto"/>
            <w:left w:val="none" w:sz="0" w:space="0" w:color="auto"/>
            <w:bottom w:val="none" w:sz="0" w:space="0" w:color="auto"/>
            <w:right w:val="none" w:sz="0" w:space="0" w:color="auto"/>
          </w:divBdr>
        </w:div>
      </w:divsChild>
    </w:div>
    <w:div w:id="898328085">
      <w:bodyDiv w:val="1"/>
      <w:marLeft w:val="0"/>
      <w:marRight w:val="0"/>
      <w:marTop w:val="0"/>
      <w:marBottom w:val="0"/>
      <w:divBdr>
        <w:top w:val="none" w:sz="0" w:space="0" w:color="auto"/>
        <w:left w:val="none" w:sz="0" w:space="0" w:color="auto"/>
        <w:bottom w:val="none" w:sz="0" w:space="0" w:color="auto"/>
        <w:right w:val="none" w:sz="0" w:space="0" w:color="auto"/>
      </w:divBdr>
      <w:divsChild>
        <w:div w:id="1078015828">
          <w:blockQuote w:val="1"/>
          <w:marLeft w:val="150"/>
          <w:marRight w:val="150"/>
          <w:marTop w:val="0"/>
          <w:marBottom w:val="0"/>
          <w:divBdr>
            <w:top w:val="none" w:sz="0" w:space="0" w:color="auto"/>
            <w:left w:val="none" w:sz="0" w:space="0" w:color="auto"/>
            <w:bottom w:val="none" w:sz="0" w:space="0" w:color="auto"/>
            <w:right w:val="none" w:sz="0" w:space="0" w:color="auto"/>
          </w:divBdr>
          <w:divsChild>
            <w:div w:id="478158825">
              <w:marLeft w:val="0"/>
              <w:marRight w:val="0"/>
              <w:marTop w:val="0"/>
              <w:marBottom w:val="0"/>
              <w:divBdr>
                <w:top w:val="none" w:sz="0" w:space="0" w:color="auto"/>
                <w:left w:val="none" w:sz="0" w:space="0" w:color="auto"/>
                <w:bottom w:val="none" w:sz="0" w:space="0" w:color="auto"/>
                <w:right w:val="none" w:sz="0" w:space="0" w:color="auto"/>
              </w:divBdr>
              <w:divsChild>
                <w:div w:id="14419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57">
      <w:bodyDiv w:val="1"/>
      <w:marLeft w:val="0"/>
      <w:marRight w:val="0"/>
      <w:marTop w:val="0"/>
      <w:marBottom w:val="0"/>
      <w:divBdr>
        <w:top w:val="none" w:sz="0" w:space="0" w:color="auto"/>
        <w:left w:val="none" w:sz="0" w:space="0" w:color="auto"/>
        <w:bottom w:val="none" w:sz="0" w:space="0" w:color="auto"/>
        <w:right w:val="none" w:sz="0" w:space="0" w:color="auto"/>
      </w:divBdr>
    </w:div>
    <w:div w:id="1051878653">
      <w:bodyDiv w:val="1"/>
      <w:marLeft w:val="0"/>
      <w:marRight w:val="0"/>
      <w:marTop w:val="0"/>
      <w:marBottom w:val="0"/>
      <w:divBdr>
        <w:top w:val="none" w:sz="0" w:space="0" w:color="auto"/>
        <w:left w:val="none" w:sz="0" w:space="0" w:color="auto"/>
        <w:bottom w:val="none" w:sz="0" w:space="0" w:color="auto"/>
        <w:right w:val="none" w:sz="0" w:space="0" w:color="auto"/>
      </w:divBdr>
    </w:div>
    <w:div w:id="1110273806">
      <w:bodyDiv w:val="1"/>
      <w:marLeft w:val="0"/>
      <w:marRight w:val="0"/>
      <w:marTop w:val="0"/>
      <w:marBottom w:val="0"/>
      <w:divBdr>
        <w:top w:val="none" w:sz="0" w:space="0" w:color="auto"/>
        <w:left w:val="none" w:sz="0" w:space="0" w:color="auto"/>
        <w:bottom w:val="none" w:sz="0" w:space="0" w:color="auto"/>
        <w:right w:val="none" w:sz="0" w:space="0" w:color="auto"/>
      </w:divBdr>
    </w:div>
    <w:div w:id="1229875255">
      <w:bodyDiv w:val="1"/>
      <w:marLeft w:val="0"/>
      <w:marRight w:val="0"/>
      <w:marTop w:val="0"/>
      <w:marBottom w:val="0"/>
      <w:divBdr>
        <w:top w:val="none" w:sz="0" w:space="0" w:color="auto"/>
        <w:left w:val="none" w:sz="0" w:space="0" w:color="auto"/>
        <w:bottom w:val="none" w:sz="0" w:space="0" w:color="auto"/>
        <w:right w:val="none" w:sz="0" w:space="0" w:color="auto"/>
      </w:divBdr>
    </w:div>
    <w:div w:id="1321353388">
      <w:bodyDiv w:val="1"/>
      <w:marLeft w:val="0"/>
      <w:marRight w:val="0"/>
      <w:marTop w:val="0"/>
      <w:marBottom w:val="0"/>
      <w:divBdr>
        <w:top w:val="none" w:sz="0" w:space="0" w:color="auto"/>
        <w:left w:val="none" w:sz="0" w:space="0" w:color="auto"/>
        <w:bottom w:val="none" w:sz="0" w:space="0" w:color="auto"/>
        <w:right w:val="none" w:sz="0" w:space="0" w:color="auto"/>
      </w:divBdr>
      <w:divsChild>
        <w:div w:id="6499466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239141">
              <w:marLeft w:val="0"/>
              <w:marRight w:val="0"/>
              <w:marTop w:val="0"/>
              <w:marBottom w:val="0"/>
              <w:divBdr>
                <w:top w:val="none" w:sz="0" w:space="0" w:color="auto"/>
                <w:left w:val="none" w:sz="0" w:space="0" w:color="auto"/>
                <w:bottom w:val="none" w:sz="0" w:space="0" w:color="auto"/>
                <w:right w:val="none" w:sz="0" w:space="0" w:color="auto"/>
              </w:divBdr>
              <w:divsChild>
                <w:div w:id="5260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6011">
      <w:bodyDiv w:val="1"/>
      <w:marLeft w:val="0"/>
      <w:marRight w:val="0"/>
      <w:marTop w:val="0"/>
      <w:marBottom w:val="0"/>
      <w:divBdr>
        <w:top w:val="none" w:sz="0" w:space="0" w:color="auto"/>
        <w:left w:val="none" w:sz="0" w:space="0" w:color="auto"/>
        <w:bottom w:val="none" w:sz="0" w:space="0" w:color="auto"/>
        <w:right w:val="none" w:sz="0" w:space="0" w:color="auto"/>
      </w:divBdr>
      <w:divsChild>
        <w:div w:id="19479277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395239">
              <w:marLeft w:val="0"/>
              <w:marRight w:val="0"/>
              <w:marTop w:val="0"/>
              <w:marBottom w:val="0"/>
              <w:divBdr>
                <w:top w:val="none" w:sz="0" w:space="0" w:color="auto"/>
                <w:left w:val="none" w:sz="0" w:space="0" w:color="auto"/>
                <w:bottom w:val="none" w:sz="0" w:space="0" w:color="auto"/>
                <w:right w:val="none" w:sz="0" w:space="0" w:color="auto"/>
              </w:divBdr>
              <w:divsChild>
                <w:div w:id="1064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3556">
      <w:bodyDiv w:val="1"/>
      <w:marLeft w:val="0"/>
      <w:marRight w:val="0"/>
      <w:marTop w:val="0"/>
      <w:marBottom w:val="0"/>
      <w:divBdr>
        <w:top w:val="none" w:sz="0" w:space="0" w:color="auto"/>
        <w:left w:val="none" w:sz="0" w:space="0" w:color="auto"/>
        <w:bottom w:val="none" w:sz="0" w:space="0" w:color="auto"/>
        <w:right w:val="none" w:sz="0" w:space="0" w:color="auto"/>
      </w:divBdr>
    </w:div>
    <w:div w:id="1507161766">
      <w:bodyDiv w:val="1"/>
      <w:marLeft w:val="0"/>
      <w:marRight w:val="0"/>
      <w:marTop w:val="0"/>
      <w:marBottom w:val="0"/>
      <w:divBdr>
        <w:top w:val="none" w:sz="0" w:space="0" w:color="auto"/>
        <w:left w:val="none" w:sz="0" w:space="0" w:color="auto"/>
        <w:bottom w:val="none" w:sz="0" w:space="0" w:color="auto"/>
        <w:right w:val="none" w:sz="0" w:space="0" w:color="auto"/>
      </w:divBdr>
    </w:div>
    <w:div w:id="1629314754">
      <w:bodyDiv w:val="1"/>
      <w:marLeft w:val="0"/>
      <w:marRight w:val="0"/>
      <w:marTop w:val="0"/>
      <w:marBottom w:val="0"/>
      <w:divBdr>
        <w:top w:val="none" w:sz="0" w:space="0" w:color="auto"/>
        <w:left w:val="none" w:sz="0" w:space="0" w:color="auto"/>
        <w:bottom w:val="none" w:sz="0" w:space="0" w:color="auto"/>
        <w:right w:val="none" w:sz="0" w:space="0" w:color="auto"/>
      </w:divBdr>
    </w:div>
    <w:div w:id="1656496503">
      <w:bodyDiv w:val="1"/>
      <w:marLeft w:val="0"/>
      <w:marRight w:val="0"/>
      <w:marTop w:val="0"/>
      <w:marBottom w:val="0"/>
      <w:divBdr>
        <w:top w:val="none" w:sz="0" w:space="0" w:color="auto"/>
        <w:left w:val="none" w:sz="0" w:space="0" w:color="auto"/>
        <w:bottom w:val="none" w:sz="0" w:space="0" w:color="auto"/>
        <w:right w:val="none" w:sz="0" w:space="0" w:color="auto"/>
      </w:divBdr>
    </w:div>
    <w:div w:id="1706178677">
      <w:bodyDiv w:val="1"/>
      <w:marLeft w:val="0"/>
      <w:marRight w:val="0"/>
      <w:marTop w:val="0"/>
      <w:marBottom w:val="0"/>
      <w:divBdr>
        <w:top w:val="none" w:sz="0" w:space="0" w:color="auto"/>
        <w:left w:val="none" w:sz="0" w:space="0" w:color="auto"/>
        <w:bottom w:val="none" w:sz="0" w:space="0" w:color="auto"/>
        <w:right w:val="none" w:sz="0" w:space="0" w:color="auto"/>
      </w:divBdr>
      <w:divsChild>
        <w:div w:id="21227206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63780025">
              <w:marLeft w:val="0"/>
              <w:marRight w:val="0"/>
              <w:marTop w:val="0"/>
              <w:marBottom w:val="0"/>
              <w:divBdr>
                <w:top w:val="none" w:sz="0" w:space="0" w:color="auto"/>
                <w:left w:val="none" w:sz="0" w:space="0" w:color="auto"/>
                <w:bottom w:val="none" w:sz="0" w:space="0" w:color="auto"/>
                <w:right w:val="none" w:sz="0" w:space="0" w:color="auto"/>
              </w:divBdr>
              <w:divsChild>
                <w:div w:id="1231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50555">
      <w:bodyDiv w:val="1"/>
      <w:marLeft w:val="0"/>
      <w:marRight w:val="0"/>
      <w:marTop w:val="0"/>
      <w:marBottom w:val="0"/>
      <w:divBdr>
        <w:top w:val="none" w:sz="0" w:space="0" w:color="auto"/>
        <w:left w:val="none" w:sz="0" w:space="0" w:color="auto"/>
        <w:bottom w:val="none" w:sz="0" w:space="0" w:color="auto"/>
        <w:right w:val="none" w:sz="0" w:space="0" w:color="auto"/>
      </w:divBdr>
      <w:divsChild>
        <w:div w:id="16473195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62409650">
              <w:marLeft w:val="0"/>
              <w:marRight w:val="0"/>
              <w:marTop w:val="0"/>
              <w:marBottom w:val="0"/>
              <w:divBdr>
                <w:top w:val="none" w:sz="0" w:space="0" w:color="auto"/>
                <w:left w:val="none" w:sz="0" w:space="0" w:color="auto"/>
                <w:bottom w:val="none" w:sz="0" w:space="0" w:color="auto"/>
                <w:right w:val="none" w:sz="0" w:space="0" w:color="auto"/>
              </w:divBdr>
              <w:divsChild>
                <w:div w:id="1301039134">
                  <w:marLeft w:val="0"/>
                  <w:marRight w:val="0"/>
                  <w:marTop w:val="0"/>
                  <w:marBottom w:val="0"/>
                  <w:divBdr>
                    <w:top w:val="none" w:sz="0" w:space="0" w:color="auto"/>
                    <w:left w:val="none" w:sz="0" w:space="0" w:color="auto"/>
                    <w:bottom w:val="none" w:sz="0" w:space="0" w:color="auto"/>
                    <w:right w:val="none" w:sz="0" w:space="0" w:color="auto"/>
                  </w:divBdr>
                  <w:divsChild>
                    <w:div w:id="1210722622">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 w:id="2030256558">
      <w:bodyDiv w:val="1"/>
      <w:marLeft w:val="0"/>
      <w:marRight w:val="0"/>
      <w:marTop w:val="0"/>
      <w:marBottom w:val="0"/>
      <w:divBdr>
        <w:top w:val="none" w:sz="0" w:space="0" w:color="auto"/>
        <w:left w:val="none" w:sz="0" w:space="0" w:color="auto"/>
        <w:bottom w:val="none" w:sz="0" w:space="0" w:color="auto"/>
        <w:right w:val="none" w:sz="0" w:space="0" w:color="auto"/>
      </w:divBdr>
      <w:divsChild>
        <w:div w:id="1555122183">
          <w:marLeft w:val="0"/>
          <w:marRight w:val="0"/>
          <w:marTop w:val="0"/>
          <w:marBottom w:val="0"/>
          <w:divBdr>
            <w:top w:val="none" w:sz="0" w:space="0" w:color="auto"/>
            <w:left w:val="none" w:sz="0" w:space="0" w:color="auto"/>
            <w:bottom w:val="none" w:sz="0" w:space="0" w:color="auto"/>
            <w:right w:val="none" w:sz="0" w:space="0" w:color="auto"/>
          </w:divBdr>
        </w:div>
        <w:div w:id="1151871929">
          <w:marLeft w:val="0"/>
          <w:marRight w:val="0"/>
          <w:marTop w:val="0"/>
          <w:marBottom w:val="0"/>
          <w:divBdr>
            <w:top w:val="none" w:sz="0" w:space="0" w:color="auto"/>
            <w:left w:val="none" w:sz="0" w:space="0" w:color="auto"/>
            <w:bottom w:val="none" w:sz="0" w:space="0" w:color="auto"/>
            <w:right w:val="none" w:sz="0" w:space="0" w:color="auto"/>
          </w:divBdr>
        </w:div>
        <w:div w:id="1535541151">
          <w:marLeft w:val="0"/>
          <w:marRight w:val="0"/>
          <w:marTop w:val="0"/>
          <w:marBottom w:val="0"/>
          <w:divBdr>
            <w:top w:val="none" w:sz="0" w:space="0" w:color="auto"/>
            <w:left w:val="none" w:sz="0" w:space="0" w:color="auto"/>
            <w:bottom w:val="none" w:sz="0" w:space="0" w:color="auto"/>
            <w:right w:val="none" w:sz="0" w:space="0" w:color="auto"/>
          </w:divBdr>
        </w:div>
        <w:div w:id="759527161">
          <w:marLeft w:val="0"/>
          <w:marRight w:val="0"/>
          <w:marTop w:val="0"/>
          <w:marBottom w:val="0"/>
          <w:divBdr>
            <w:top w:val="none" w:sz="0" w:space="0" w:color="auto"/>
            <w:left w:val="none" w:sz="0" w:space="0" w:color="auto"/>
            <w:bottom w:val="none" w:sz="0" w:space="0" w:color="auto"/>
            <w:right w:val="none" w:sz="0" w:space="0" w:color="auto"/>
          </w:divBdr>
        </w:div>
        <w:div w:id="1390418575">
          <w:marLeft w:val="0"/>
          <w:marRight w:val="0"/>
          <w:marTop w:val="0"/>
          <w:marBottom w:val="0"/>
          <w:divBdr>
            <w:top w:val="none" w:sz="0" w:space="0" w:color="auto"/>
            <w:left w:val="none" w:sz="0" w:space="0" w:color="auto"/>
            <w:bottom w:val="none" w:sz="0" w:space="0" w:color="auto"/>
            <w:right w:val="none" w:sz="0" w:space="0" w:color="auto"/>
          </w:divBdr>
        </w:div>
        <w:div w:id="2938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54ee05-ef9e-4456-b4a7-2b7986193036" xsi:nil="true"/>
    <lcf76f155ced4ddcb4097134ff3c332f xmlns="2467cb45-209e-47e3-9fa8-2e27ba2924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6A8205BB7D6478A572A766E3AE6A7" ma:contentTypeVersion="14" ma:contentTypeDescription="Create a new document." ma:contentTypeScope="" ma:versionID="9c727e83b5f81351fc79b8ea88917273">
  <xsd:schema xmlns:xsd="http://www.w3.org/2001/XMLSchema" xmlns:xs="http://www.w3.org/2001/XMLSchema" xmlns:p="http://schemas.microsoft.com/office/2006/metadata/properties" xmlns:ns2="2467cb45-209e-47e3-9fa8-2e27ba2924a1" xmlns:ns3="4d54ee05-ef9e-4456-b4a7-2b7986193036" targetNamespace="http://schemas.microsoft.com/office/2006/metadata/properties" ma:root="true" ma:fieldsID="3d8a7d158dfa511075a8de9aabd18b2b" ns2:_="" ns3:_="">
    <xsd:import namespace="2467cb45-209e-47e3-9fa8-2e27ba2924a1"/>
    <xsd:import namespace="4d54ee05-ef9e-4456-b4a7-2b79861930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b45-209e-47e3-9fa8-2e27ba29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4ee05-ef9e-4456-b4a7-2b79861930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d269f7-a08b-4a0e-bc02-892d614cbd19}" ma:internalName="TaxCatchAll" ma:showField="CatchAllData" ma:web="4d54ee05-ef9e-4456-b4a7-2b798619303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B365D-F7C3-49C5-B99C-421DAF49967E}">
  <ds:schemaRefs>
    <ds:schemaRef ds:uri="http://schemas.microsoft.com/office/2006/metadata/properties"/>
    <ds:schemaRef ds:uri="http://schemas.microsoft.com/office/infopath/2007/PartnerControls"/>
    <ds:schemaRef ds:uri="4d54ee05-ef9e-4456-b4a7-2b7986193036"/>
    <ds:schemaRef ds:uri="2467cb45-209e-47e3-9fa8-2e27ba2924a1"/>
  </ds:schemaRefs>
</ds:datastoreItem>
</file>

<file path=customXml/itemProps2.xml><?xml version="1.0" encoding="utf-8"?>
<ds:datastoreItem xmlns:ds="http://schemas.openxmlformats.org/officeDocument/2006/customXml" ds:itemID="{49D8CF0D-6C33-4CD5-9BF7-07B36D57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7cb45-209e-47e3-9fa8-2e27ba2924a1"/>
    <ds:schemaRef ds:uri="4d54ee05-ef9e-4456-b4a7-2b798619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AF7F3-F224-4BED-AD3B-D681934C2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Robinson</dc:creator>
  <cp:keywords/>
  <dc:description/>
  <cp:lastModifiedBy>Vanessa Torres</cp:lastModifiedBy>
  <cp:revision>2</cp:revision>
  <dcterms:created xsi:type="dcterms:W3CDTF">2024-07-11T22:11:00Z</dcterms:created>
  <dcterms:modified xsi:type="dcterms:W3CDTF">2024-07-11T22:11:00Z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0x01010016C6A8205BB7D6478A572A766E3AE6A7</vt:lpwstr>
  </property>
  <property fmtid="{D5CDD505-2E9C-101B-9397-08002B2CF9AE}" pid="3" name="MediaServiceImageTags">
    <vt:lpwstr/>
  </property>
</Properties>
</file>